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0AA1" w14:textId="70599B20" w:rsidR="00FA6DBB" w:rsidRPr="00FA6DBB" w:rsidRDefault="00FA6DBB" w:rsidP="00FA6DBB">
      <w:pPr>
        <w:bidi/>
        <w:jc w:val="center"/>
        <w:rPr>
          <w:bCs/>
          <w:sz w:val="28"/>
          <w:szCs w:val="28"/>
        </w:rPr>
      </w:pPr>
      <w:r w:rsidRPr="00FA6DBB">
        <w:rPr>
          <w:rFonts w:hint="cs"/>
          <w:bCs/>
          <w:sz w:val="28"/>
          <w:szCs w:val="28"/>
          <w:rtl/>
        </w:rPr>
        <w:t>نمونه</w:t>
      </w:r>
      <w:r w:rsidRPr="00FA6DBB">
        <w:rPr>
          <w:rFonts w:hint="cs"/>
          <w:bCs/>
          <w:sz w:val="28"/>
          <w:szCs w:val="28"/>
          <w:rtl/>
        </w:rPr>
        <w:t xml:space="preserve"> </w:t>
      </w:r>
      <w:r w:rsidRPr="00FA6DBB">
        <w:rPr>
          <w:rFonts w:hint="cs"/>
          <w:bCs/>
          <w:sz w:val="28"/>
          <w:szCs w:val="28"/>
          <w:rtl/>
        </w:rPr>
        <w:t>دادخواست مطالبه اجرت المثل</w:t>
      </w:r>
    </w:p>
    <w:p w14:paraId="2B6B4796" w14:textId="77777777" w:rsidR="00FA6DBB" w:rsidRPr="00FA6DBB" w:rsidRDefault="00FA6DBB" w:rsidP="00FA6DBB">
      <w:pPr>
        <w:bidi/>
        <w:jc w:val="center"/>
        <w:rPr>
          <w:rFonts w:hint="cs"/>
          <w:bCs/>
          <w:sz w:val="28"/>
          <w:szCs w:val="28"/>
        </w:rPr>
      </w:pPr>
      <w:r w:rsidRPr="00FA6DBB">
        <w:rPr>
          <w:rFonts w:hint="cs"/>
          <w:bCs/>
          <w:sz w:val="28"/>
          <w:szCs w:val="28"/>
          <w:rtl/>
        </w:rPr>
        <w:t>ارائه شده توسط گروه حقوقی دادملک</w:t>
      </w:r>
    </w:p>
    <w:p w14:paraId="4DA61212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</w:p>
    <w:p w14:paraId="77100870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Cs/>
          <w:sz w:val="28"/>
          <w:szCs w:val="28"/>
          <w:rtl/>
        </w:rPr>
        <w:t>خواهان ها:</w:t>
      </w:r>
      <w:r w:rsidRPr="00FA6DBB">
        <w:rPr>
          <w:rFonts w:hint="cs"/>
          <w:b/>
          <w:sz w:val="28"/>
          <w:szCs w:val="28"/>
          <w:rtl/>
        </w:rPr>
        <w:t xml:space="preserve"> خانم/ آقای ... به کد ملی ...، خانم/ آقای ... به کد ملی ...، خانم/ آقای ... به کد ملی ...، خانم/ آقای ... به کد ملی ...، خانم/ آقای ... به کد ملی ...، خانم/ آقای ... به کد ملی ...، همگی به نشانی: ...</w:t>
      </w:r>
    </w:p>
    <w:p w14:paraId="3D20B0F7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Cs/>
          <w:sz w:val="28"/>
          <w:szCs w:val="28"/>
          <w:rtl/>
        </w:rPr>
        <w:t>خوانده:</w:t>
      </w:r>
      <w:r w:rsidRPr="00FA6DBB">
        <w:rPr>
          <w:rFonts w:hint="cs"/>
          <w:b/>
          <w:sz w:val="28"/>
          <w:szCs w:val="28"/>
          <w:rtl/>
        </w:rPr>
        <w:t xml:space="preserve"> خانم/ آقای .../ کد ملی .../ به نشانی: ...</w:t>
      </w:r>
    </w:p>
    <w:p w14:paraId="2A31CC5F" w14:textId="77777777" w:rsidR="00FA6DBB" w:rsidRDefault="00FA6DBB" w:rsidP="00FA6DBB">
      <w:pPr>
        <w:bidi/>
        <w:rPr>
          <w:b/>
          <w:sz w:val="28"/>
          <w:szCs w:val="28"/>
          <w:rtl/>
        </w:rPr>
      </w:pPr>
      <w:r w:rsidRPr="00FA6DBB">
        <w:rPr>
          <w:rFonts w:hint="cs"/>
          <w:b/>
          <w:sz w:val="28"/>
          <w:szCs w:val="28"/>
          <w:rtl/>
        </w:rPr>
        <w:t>وکیل: خانم/ آقای .../ کد ملی: .../ تلفن: .../ آدرس: ...</w:t>
      </w:r>
    </w:p>
    <w:p w14:paraId="6E621927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</w:p>
    <w:p w14:paraId="537A2DC7" w14:textId="41B5DBAC" w:rsidR="00FA6DBB" w:rsidRDefault="00FA6DBB" w:rsidP="00FA6DBB">
      <w:pPr>
        <w:bidi/>
        <w:rPr>
          <w:b/>
          <w:sz w:val="28"/>
          <w:szCs w:val="28"/>
          <w:rtl/>
        </w:rPr>
      </w:pPr>
      <w:r w:rsidRPr="00FA6DBB">
        <w:rPr>
          <w:rFonts w:hint="cs"/>
          <w:b/>
          <w:sz w:val="28"/>
          <w:szCs w:val="28"/>
          <w:rtl/>
        </w:rPr>
        <w:t xml:space="preserve">خواسته: تقاضای رسیدگی و صدور حکم مبنی بر محکومیت خوانده محترم به پرداخت اجرت المثل ایام تصرف عین مستاجره از تاریخ ... تا زمان صدور حکم و اجرای آن فعلاً مقوم بر </w:t>
      </w:r>
      <w:r>
        <w:rPr>
          <w:rFonts w:hint="cs"/>
          <w:b/>
          <w:sz w:val="28"/>
          <w:szCs w:val="28"/>
          <w:rtl/>
        </w:rPr>
        <w:t>....</w:t>
      </w:r>
      <w:r w:rsidRPr="00FA6DBB">
        <w:rPr>
          <w:rFonts w:hint="cs"/>
          <w:b/>
          <w:sz w:val="28"/>
          <w:szCs w:val="28"/>
          <w:rtl/>
        </w:rPr>
        <w:t>ریال با جلب نظر کارشناس رسمی دادگستری بانضمام بدواً صدور قرار</w:t>
      </w:r>
      <w:hyperlink r:id="rId4" w:history="1">
        <w:r w:rsidRPr="00FA6DBB">
          <w:rPr>
            <w:rStyle w:val="Hyperlink"/>
            <w:rFonts w:hint="cs"/>
            <w:b/>
            <w:color w:val="1155CC"/>
            <w:sz w:val="28"/>
            <w:szCs w:val="28"/>
            <w:rtl/>
          </w:rPr>
          <w:t xml:space="preserve"> </w:t>
        </w:r>
      </w:hyperlink>
      <w:hyperlink r:id="rId5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تامین</w:t>
        </w:r>
      </w:hyperlink>
      <w:hyperlink r:id="rId6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7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خواسته</w:t>
        </w:r>
      </w:hyperlink>
      <w:r w:rsidRPr="00FA6DBB">
        <w:rPr>
          <w:rFonts w:hint="cs"/>
          <w:b/>
          <w:sz w:val="28"/>
          <w:szCs w:val="28"/>
          <w:rtl/>
        </w:rPr>
        <w:t xml:space="preserve"> به نحو اجرا پیش از ابلاغ مطابق با مواد 108 و 117 قانون آیین دادرسی مدنی بابت ... میلیون تومان مبلغ ودیعه بانضمام هزینه دادرسی و حق الوکاله وکیل</w:t>
      </w:r>
    </w:p>
    <w:p w14:paraId="74228BC5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</w:p>
    <w:p w14:paraId="113B2042" w14:textId="77777777" w:rsidR="00FA6DBB" w:rsidRPr="00FA6DBB" w:rsidRDefault="00FA6DBB" w:rsidP="00FA6DBB">
      <w:pPr>
        <w:bidi/>
        <w:rPr>
          <w:rFonts w:hint="cs"/>
          <w:bCs/>
          <w:sz w:val="28"/>
          <w:szCs w:val="28"/>
        </w:rPr>
      </w:pPr>
      <w:r w:rsidRPr="00FA6DBB">
        <w:rPr>
          <w:rFonts w:hint="cs"/>
          <w:bCs/>
          <w:sz w:val="28"/>
          <w:szCs w:val="28"/>
          <w:rtl/>
        </w:rPr>
        <w:t>دلایل و منضمات دادخواست:</w:t>
      </w:r>
    </w:p>
    <w:p w14:paraId="24514C36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کپی مصدق اجاره نامه به شماره ... مورخ ...</w:t>
      </w:r>
    </w:p>
    <w:p w14:paraId="5DE56AFD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کپی کارت ملی خواهان ها</w:t>
      </w:r>
    </w:p>
    <w:p w14:paraId="45464EAA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وکالتنامه شماره ...</w:t>
      </w:r>
    </w:p>
    <w:p w14:paraId="3544B908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وکالتنامه شماره ...</w:t>
      </w:r>
    </w:p>
    <w:p w14:paraId="287B499D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وکالتنامه وکیل به شماره ...</w:t>
      </w:r>
    </w:p>
    <w:p w14:paraId="1CC3E07B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hyperlink r:id="rId8" w:history="1">
        <w:r w:rsidRPr="00FA6DB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گواهی</w:t>
        </w:r>
      </w:hyperlink>
      <w:hyperlink r:id="rId9" w:history="1">
        <w:r w:rsidRPr="00FA6DB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10" w:history="1">
        <w:r w:rsidRPr="00FA6DB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حصر</w:t>
        </w:r>
      </w:hyperlink>
      <w:hyperlink r:id="rId11" w:history="1">
        <w:r w:rsidRPr="00FA6DB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12" w:history="1">
        <w:r w:rsidRPr="00FA6DBB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وراثت</w:t>
        </w:r>
      </w:hyperlink>
      <w:r w:rsidRPr="00FA6DBB">
        <w:rPr>
          <w:rFonts w:hint="cs"/>
          <w:b/>
          <w:sz w:val="28"/>
          <w:szCs w:val="28"/>
          <w:rtl/>
        </w:rPr>
        <w:t xml:space="preserve"> به شماره ... مورخ ... صادره از شعبه ... مجتمع شماره ... شورای حل اختلاف</w:t>
      </w:r>
    </w:p>
    <w:p w14:paraId="21879D5C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کپی سند مالکیت به شماره ...</w:t>
      </w:r>
    </w:p>
    <w:p w14:paraId="6AACA19E" w14:textId="77777777" w:rsidR="00FA6DBB" w:rsidRDefault="00FA6DBB" w:rsidP="00FA6DBB">
      <w:pPr>
        <w:bidi/>
        <w:rPr>
          <w:b/>
          <w:sz w:val="28"/>
          <w:szCs w:val="28"/>
          <w:rtl/>
        </w:rPr>
      </w:pPr>
      <w:r w:rsidRPr="00FA6DBB">
        <w:rPr>
          <w:rFonts w:hint="cs"/>
          <w:b/>
          <w:sz w:val="28"/>
          <w:szCs w:val="28"/>
          <w:rtl/>
        </w:rPr>
        <w:t>قرارداد مشارکت در ساخت مورخ ... به شماره ...</w:t>
      </w:r>
    </w:p>
    <w:p w14:paraId="17374E0F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</w:p>
    <w:p w14:paraId="7BC12A5F" w14:textId="77777777" w:rsidR="00FA6DBB" w:rsidRDefault="00FA6DBB" w:rsidP="00FA6DBB">
      <w:pPr>
        <w:bidi/>
        <w:rPr>
          <w:b/>
          <w:color w:val="1155CC"/>
          <w:sz w:val="28"/>
          <w:szCs w:val="28"/>
          <w:u w:val="single"/>
          <w:rtl/>
        </w:rPr>
      </w:pPr>
      <w:r w:rsidRPr="00FA6DBB">
        <w:rPr>
          <w:rFonts w:hint="cs"/>
          <w:bCs/>
          <w:sz w:val="28"/>
          <w:szCs w:val="28"/>
          <w:rtl/>
        </w:rPr>
        <w:t>مطلب مرتبط</w:t>
      </w:r>
      <w:r w:rsidRPr="00FA6DBB">
        <w:rPr>
          <w:rFonts w:hint="cs"/>
          <w:b/>
          <w:color w:val="000000" w:themeColor="text1"/>
          <w:sz w:val="28"/>
          <w:szCs w:val="28"/>
          <w:rtl/>
        </w:rPr>
        <w:t xml:space="preserve">: </w:t>
      </w:r>
      <w:hyperlink r:id="rId13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هزینه</w:t>
        </w:r>
      </w:hyperlink>
      <w:hyperlink r:id="rId14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15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دادرسی</w:t>
        </w:r>
      </w:hyperlink>
      <w:hyperlink r:id="rId16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17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و</w:t>
        </w:r>
      </w:hyperlink>
      <w:hyperlink r:id="rId18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19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اعسار</w:t>
        </w:r>
      </w:hyperlink>
      <w:hyperlink r:id="rId20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21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از</w:t>
        </w:r>
      </w:hyperlink>
      <w:hyperlink r:id="rId22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23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پرداخت</w:t>
        </w:r>
      </w:hyperlink>
      <w:hyperlink r:id="rId24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25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هزینه</w:t>
        </w:r>
      </w:hyperlink>
      <w:hyperlink r:id="rId26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27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دادرسی</w:t>
        </w:r>
      </w:hyperlink>
    </w:p>
    <w:p w14:paraId="2B0AEE7E" w14:textId="77777777" w:rsidR="00FA6DBB" w:rsidRPr="00FA6DBB" w:rsidRDefault="00FA6DBB" w:rsidP="00FA6DBB">
      <w:pPr>
        <w:bidi/>
        <w:rPr>
          <w:rFonts w:hint="cs"/>
          <w:b/>
          <w:color w:val="1155CC"/>
          <w:sz w:val="28"/>
          <w:szCs w:val="28"/>
          <w:u w:val="single"/>
        </w:rPr>
      </w:pPr>
    </w:p>
    <w:p w14:paraId="3C838801" w14:textId="77777777" w:rsidR="00FA6DBB" w:rsidRPr="00FA6DBB" w:rsidRDefault="00FA6DBB" w:rsidP="00FA6DBB">
      <w:pPr>
        <w:bidi/>
        <w:rPr>
          <w:rFonts w:hint="cs"/>
          <w:bCs/>
          <w:sz w:val="28"/>
          <w:szCs w:val="28"/>
        </w:rPr>
      </w:pPr>
      <w:r w:rsidRPr="00FA6DBB">
        <w:rPr>
          <w:rFonts w:hint="cs"/>
          <w:bCs/>
          <w:sz w:val="28"/>
          <w:szCs w:val="28"/>
          <w:rtl/>
        </w:rPr>
        <w:t>ریاست محترم دادگاه</w:t>
      </w:r>
    </w:p>
    <w:p w14:paraId="1D057431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با سلام و عرض ادب</w:t>
      </w:r>
    </w:p>
    <w:p w14:paraId="75474FDE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احتراماً اینجانب ... به وکالت از خواهان های دعوا باستحضار عالی می‌رساند:</w:t>
      </w:r>
    </w:p>
    <w:p w14:paraId="4BCFF035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به موجب قرارداد اجاره منعقده فی مابین مورث موکلین (مرحومه ...) و خوانده محترم آقای ...، منافع شش دانگ یک واحد آپارتمان واقع در ... از تاریخ ... لغایت ... (یک سال کامل) در ازای مبلغ ... میلیون تومان بابت ودیعه و پرداخت اجاره‌بهاء ماهیانه به مبلغ ... میلیون تومان منعقد گردیده است. پس از پایان مدت اجاره، قرارداد اجاره بنا بر توافق طرفین از تاریخ ... الی ... تمدید شده است.</w:t>
      </w:r>
    </w:p>
    <w:p w14:paraId="033F0523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lastRenderedPageBreak/>
        <w:t>نظر به اینکه قرارداد اجاره منعقده در تاریخ ... منقضی شده است ولی مورد اجاره همچنان در تصرف خوانده قرار دارد و با توجه به عدم تمدید قرارداد اجاره و ادامه تصرفات آنان و اینکه اجاره بهای ماهیانه به میزان ... تومان می‌باشد.</w:t>
      </w:r>
    </w:p>
    <w:p w14:paraId="23B4C810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 xml:space="preserve">فلذا به استناد </w:t>
      </w:r>
      <w:hyperlink r:id="rId28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ماده</w:t>
        </w:r>
      </w:hyperlink>
      <w:hyperlink r:id="rId29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494 </w:t>
        </w:r>
      </w:hyperlink>
      <w:hyperlink r:id="rId30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قانون</w:t>
        </w:r>
      </w:hyperlink>
      <w:hyperlink r:id="rId31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 xml:space="preserve"> </w:t>
        </w:r>
      </w:hyperlink>
      <w:hyperlink r:id="rId32" w:history="1">
        <w:r w:rsidRPr="00FA6DBB">
          <w:rPr>
            <w:rStyle w:val="Hyperlink"/>
            <w:rFonts w:hint="cs"/>
            <w:b/>
            <w:color w:val="000000" w:themeColor="text1"/>
            <w:sz w:val="28"/>
            <w:szCs w:val="28"/>
            <w:u w:val="none"/>
            <w:rtl/>
          </w:rPr>
          <w:t>مدنی</w:t>
        </w:r>
      </w:hyperlink>
      <w:r w:rsidRPr="00FA6DBB">
        <w:rPr>
          <w:rFonts w:hint="cs"/>
          <w:b/>
          <w:sz w:val="28"/>
          <w:szCs w:val="28"/>
          <w:rtl/>
        </w:rPr>
        <w:t xml:space="preserve"> و ماده 198 قانون آئین دادرسی دادگاه های عمومی و انقلاب در امور مدنی صدور حکم به محکومیت خوانده به پرداخت اجرت المثل ایام تصرف از تاریخ ... تا زمان صدور حکم و اجرای دادنامه وفق نظر کارشناس رسمی دادگستری به انضمام کلیه خسارات قانونی و هزینه دادرسی و حق الوکاله وکیل مورد استدعاست.</w:t>
      </w:r>
    </w:p>
    <w:p w14:paraId="696BD811" w14:textId="77777777" w:rsidR="00FA6DBB" w:rsidRPr="00FA6DBB" w:rsidRDefault="00FA6DBB" w:rsidP="00FA6DBB">
      <w:pPr>
        <w:bidi/>
        <w:rPr>
          <w:rFonts w:hint="cs"/>
          <w:b/>
          <w:sz w:val="28"/>
          <w:szCs w:val="28"/>
        </w:rPr>
      </w:pPr>
      <w:r w:rsidRPr="00FA6DBB">
        <w:rPr>
          <w:rFonts w:hint="cs"/>
          <w:b/>
          <w:sz w:val="28"/>
          <w:szCs w:val="28"/>
          <w:rtl/>
        </w:rPr>
        <w:t>آدرس ملک: ...</w:t>
      </w:r>
    </w:p>
    <w:p w14:paraId="7B061905" w14:textId="77777777" w:rsidR="00FA6DBB" w:rsidRPr="00FA6DBB" w:rsidRDefault="00FA6DBB">
      <w:pPr>
        <w:rPr>
          <w:sz w:val="28"/>
          <w:szCs w:val="28"/>
        </w:rPr>
      </w:pPr>
    </w:p>
    <w:sectPr w:rsidR="00FA6DBB" w:rsidRPr="00FA6DBB" w:rsidSect="00226C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BB"/>
    <w:rsid w:val="00226C97"/>
    <w:rsid w:val="00EE3ECE"/>
    <w:rsid w:val="00F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0A7C31"/>
  <w15:chartTrackingRefBased/>
  <w15:docId w15:val="{697D2F01-8D1D-4333-B1D4-64A4B223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DBB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DBB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DBB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DBB"/>
    <w:pPr>
      <w:keepNext/>
      <w:keepLines/>
      <w:bidi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DBB"/>
    <w:pPr>
      <w:keepNext/>
      <w:keepLines/>
      <w:bidi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DBB"/>
    <w:pPr>
      <w:keepNext/>
      <w:keepLines/>
      <w:bidi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DBB"/>
    <w:pPr>
      <w:keepNext/>
      <w:keepLines/>
      <w:bidi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DBB"/>
    <w:pPr>
      <w:keepNext/>
      <w:keepLines/>
      <w:bidi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DBB"/>
    <w:pPr>
      <w:keepNext/>
      <w:keepLines/>
      <w:bidi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DBB"/>
    <w:pPr>
      <w:keepNext/>
      <w:keepLines/>
      <w:bidi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D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D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DBB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DBB"/>
    <w:pPr>
      <w:numPr>
        <w:ilvl w:val="1"/>
      </w:numPr>
      <w:bidi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6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DBB"/>
    <w:pPr>
      <w:bidi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6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DBB"/>
    <w:pPr>
      <w:bidi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6D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D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D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A6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18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26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dalatsara.com/%d9%86%d8%ad%d9%88%d9%87-%d8%a7%d9%86%d8%ac%d8%a7%d9%85-%d8%aa%d8%a7%d9%85%d9%8a%d9%86-%d8%ae%d9%88%d8%a7%d8%b3%d8%aa%d9%87-%da%86%da%af%d9%88%d9%86%d9%87-%d8%a7%d8%b3%d8%aa%d8%9f/" TargetMode="External"/><Relationship Id="rId12" Type="http://schemas.openxmlformats.org/officeDocument/2006/relationships/hyperlink" Target="https://edalatsara.com/%d8%a8%d9%87-%d8%af%d8%b1%d8%ae%d9%88%d8%a7%d8%b3%d8%aa-%d8%a7%d9%86%d8%ad%d8%b5%d8%a7%d8%b1-%d9%88%d8%b1%d8%a7%d8%ab%d8%aa-%da%86%da%af%d9%88%d9%86%d9%87-%d8%b1%d8%b3%d9%8a%d8%af%da%af%d9%8a-%d9%85/" TargetMode="External"/><Relationship Id="rId17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25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20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29" Type="http://schemas.openxmlformats.org/officeDocument/2006/relationships/hyperlink" Target="https://edalatsara.com/rules/%D9%82%D8%A7%D9%86%D9%88%D9%86-%D9%85%D8%AF%D9%86%DB%8C/%D9%85%D8%A7%D8%AF%D9%87-%DB%B4%DB%B9%DB%B4" TargetMode="External"/><Relationship Id="rId1" Type="http://schemas.openxmlformats.org/officeDocument/2006/relationships/styles" Target="styles.xml"/><Relationship Id="rId6" Type="http://schemas.openxmlformats.org/officeDocument/2006/relationships/hyperlink" Target="https://edalatsara.com/%d9%86%d8%ad%d9%88%d9%87-%d8%a7%d9%86%d8%ac%d8%a7%d9%85-%d8%aa%d8%a7%d9%85%d9%8a%d9%86-%d8%ae%d9%88%d8%a7%d8%b3%d8%aa%d9%87-%da%86%da%af%d9%88%d9%86%d9%87-%d8%a7%d8%b3%d8%aa%d8%9f/" TargetMode="External"/><Relationship Id="rId11" Type="http://schemas.openxmlformats.org/officeDocument/2006/relationships/hyperlink" Target="https://edalatsara.com/%d8%a8%d9%87-%d8%af%d8%b1%d8%ae%d9%88%d8%a7%d8%b3%d8%aa-%d8%a7%d9%86%d8%ad%d8%b5%d8%a7%d8%b1-%d9%88%d8%b1%d8%a7%d8%ab%d8%aa-%da%86%da%af%d9%88%d9%86%d9%87-%d8%b1%d8%b3%d9%8a%d8%af%da%af%d9%8a-%d9%85/" TargetMode="External"/><Relationship Id="rId24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32" Type="http://schemas.openxmlformats.org/officeDocument/2006/relationships/hyperlink" Target="https://edalatsara.com/rules/%D9%82%D8%A7%D9%86%D9%88%D9%86-%D9%85%D8%AF%D9%86%DB%8C/%D9%85%D8%A7%D8%AF%D9%87-%DB%B4%DB%B9%DB%B4" TargetMode="External"/><Relationship Id="rId5" Type="http://schemas.openxmlformats.org/officeDocument/2006/relationships/hyperlink" Target="https://edalatsara.com/%d9%86%d8%ad%d9%88%d9%87-%d8%a7%d9%86%d8%ac%d8%a7%d9%85-%d8%aa%d8%a7%d9%85%d9%8a%d9%86-%d8%ae%d9%88%d8%a7%d8%b3%d8%aa%d9%87-%da%86%da%af%d9%88%d9%86%d9%87-%d8%a7%d8%b3%d8%aa%d8%9f/" TargetMode="External"/><Relationship Id="rId15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23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28" Type="http://schemas.openxmlformats.org/officeDocument/2006/relationships/hyperlink" Target="https://edalatsara.com/rules/%D9%82%D8%A7%D9%86%D9%88%D9%86-%D9%85%D8%AF%D9%86%DB%8C/%D9%85%D8%A7%D8%AF%D9%87-%DB%B4%DB%B9%DB%B4" TargetMode="External"/><Relationship Id="rId10" Type="http://schemas.openxmlformats.org/officeDocument/2006/relationships/hyperlink" Target="https://edalatsara.com/%d8%a8%d9%87-%d8%af%d8%b1%d8%ae%d9%88%d8%a7%d8%b3%d8%aa-%d8%a7%d9%86%d8%ad%d8%b5%d8%a7%d8%b1-%d9%88%d8%b1%d8%a7%d8%ab%d8%aa-%da%86%da%af%d9%88%d9%86%d9%87-%d8%b1%d8%b3%d9%8a%d8%af%da%af%d9%8a-%d9%85/" TargetMode="External"/><Relationship Id="rId19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31" Type="http://schemas.openxmlformats.org/officeDocument/2006/relationships/hyperlink" Target="https://edalatsara.com/rules/%D9%82%D8%A7%D9%86%D9%88%D9%86-%D9%85%D8%AF%D9%86%DB%8C/%D9%85%D8%A7%D8%AF%D9%87-%DB%B4%DB%B9%DB%B4" TargetMode="External"/><Relationship Id="rId4" Type="http://schemas.openxmlformats.org/officeDocument/2006/relationships/hyperlink" Target="https://edalatsara.com/%d9%86%d8%ad%d9%88%d9%87-%d8%a7%d9%86%d8%ac%d8%a7%d9%85-%d8%aa%d8%a7%d9%85%d9%8a%d9%86-%d8%ae%d9%88%d8%a7%d8%b3%d8%aa%d9%87-%da%86%da%af%d9%88%d9%86%d9%87-%d8%a7%d8%b3%d8%aa%d8%9f/" TargetMode="External"/><Relationship Id="rId9" Type="http://schemas.openxmlformats.org/officeDocument/2006/relationships/hyperlink" Target="https://edalatsara.com/%d8%a8%d9%87-%d8%af%d8%b1%d8%ae%d9%88%d8%a7%d8%b3%d8%aa-%d8%a7%d9%86%d8%ad%d8%b5%d8%a7%d8%b1-%d9%88%d8%b1%d8%a7%d8%ab%d8%aa-%da%86%da%af%d9%88%d9%86%d9%87-%d8%b1%d8%b3%d9%8a%d8%af%da%af%d9%8a-%d9%85/" TargetMode="External"/><Relationship Id="rId14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22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27" Type="http://schemas.openxmlformats.org/officeDocument/2006/relationships/hyperlink" Target="https://edalatsara.com/%d9%87%d8%b2%d9%8a%d9%86%d9%87-%d8%af%d8%a7%d8%af%d8%b1%d8%b3%db%8c-%d9%88-%d8%a7%d8%b9%d8%b3%d8%a7%d8%b1-%d8%a7%d8%b2-%d9%87%d8%b2%db%8c%d9%86%d9%87-%d8%af%d8%a7%d8%af%d8%b1%d8%b3%db%8c/" TargetMode="External"/><Relationship Id="rId30" Type="http://schemas.openxmlformats.org/officeDocument/2006/relationships/hyperlink" Target="https://edalatsara.com/rules/%D9%82%D8%A7%D9%86%D9%88%D9%86-%D9%85%D8%AF%D9%86%DB%8C/%D9%85%D8%A7%D8%AF%D9%87-%DB%B4%DB%B9%DB%B4" TargetMode="External"/><Relationship Id="rId8" Type="http://schemas.openxmlformats.org/officeDocument/2006/relationships/hyperlink" Target="https://edalatsara.com/%d8%a8%d9%87-%d8%af%d8%b1%d8%ae%d9%88%d8%a7%d8%b3%d8%aa-%d8%a7%d9%86%d8%ad%d8%b5%d8%a7%d8%b1-%d9%88%d8%b1%d8%a7%d8%ab%d8%aa-%da%86%da%af%d9%88%d9%86%d9%87-%d8%b1%d8%b3%d9%8a%d8%af%da%af%d9%8a-%d9%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1246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2025-07-17T19:33:00Z</dcterms:created>
  <dcterms:modified xsi:type="dcterms:W3CDTF">2025-07-17T19:36:00Z</dcterms:modified>
</cp:coreProperties>
</file>